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KLASA IV – zestaw </w:t>
      </w:r>
      <w:r>
        <w:rPr>
          <w:rFonts w:cs="Times New Roman" w:ascii="Times New Roman" w:hAnsi="Times New Roman"/>
          <w:b/>
          <w:sz w:val="28"/>
          <w:szCs w:val="28"/>
        </w:rPr>
        <w:t>I</w:t>
      </w:r>
      <w:r>
        <w:rPr>
          <w:rFonts w:cs="Times New Roman" w:ascii="Times New Roman" w:hAnsi="Times New Roman"/>
          <w:b/>
          <w:sz w:val="28"/>
          <w:szCs w:val="28"/>
        </w:rPr>
        <w:t>V</w:t>
      </w:r>
      <w:bookmarkStart w:id="0" w:name="_GoBack"/>
      <w:bookmarkEnd w:id="0"/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zad. 1 Oblicz: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{[75 – (29 + 31) ] : 5} · (48 : 12) =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zad. 2 </w:t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We wtorek pan Piotr wziął na zakupy 253 zł, a gdy wracał, miał 168 zł. W piątek miał w portfelu 127 zł, a po zakupach zostało mu 98 zł. Którego dnia wydał więcej pieniędzy? O ile więcej?</w:t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zad. 3</w:t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Jesienią pan Jan zebrał w swoim sadzie 125 kg gruszek i 4 razy więcej jabłek. Śliwek ze</w:t>
        <w:softHyphen/>
        <w:t>brał o 987 kg więcej  niż jabłek. Ile razem kilogramów owoców zebrał pan Jan?</w:t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zad. 4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Duża piłka lekarska waży 5 kg. Do pewnej szkoły zakupiono 20 takich piłek. Cena jednej wynosi 82 zł, ale ze względu na duże zamówienie sprzedawca zgodził się obniżyć cenę i trzeba było zapłacić tylko 1500 zł. O ile złotych więcej trzeba byłoby zapłacić bez zniżki?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zad. 5 </w:t>
        <w:br/>
      </w:r>
      <w:r>
        <w:rPr>
          <w:rFonts w:cs="Times New Roman" w:ascii="Times New Roman" w:hAnsi="Times New Roman"/>
          <w:color w:val="000000"/>
          <w:sz w:val="28"/>
          <w:szCs w:val="28"/>
        </w:rPr>
        <w:t>Kurtka i spodnie kosztują razem 284 zł. Kurtka jest o 46 zł droższa od spodni. Ile kosztuje kurtka, a ile kosztują spodnie?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f7bc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LibreOffice/7.2.0.4$Windows_X86_64 LibreOffice_project/9a9c6381e3f7a62afc1329bd359cc48accb6435b</Application>
  <AppVersion>15.0000</AppVersion>
  <Pages>1</Pages>
  <Words>161</Words>
  <Characters>680</Characters>
  <CharactersWithSpaces>836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2020-03-15T23:06:00Z</dcterms:created>
  <dc:creator>Aniusia</dc:creator>
  <dc:description/>
  <dc:language>pl-PL</dc:language>
  <cp:lastModifiedBy/>
  <cp:lastPrinted>2018-10-07T20:58:00Z</cp:lastPrinted>
  <dcterms:modified xsi:type="dcterms:W3CDTF">2024-03-07T00:52:19Z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